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1"/>
        <w:tblW w:w="9789" w:type="dxa"/>
        <w:tblInd w:w="-176" w:type="dxa"/>
        <w:tblLook w:val="04A0" w:firstRow="1" w:lastRow="0" w:firstColumn="1" w:lastColumn="0" w:noHBand="0" w:noVBand="1"/>
      </w:tblPr>
      <w:tblGrid>
        <w:gridCol w:w="4679"/>
        <w:gridCol w:w="957"/>
        <w:gridCol w:w="908"/>
        <w:gridCol w:w="813"/>
        <w:gridCol w:w="883"/>
        <w:gridCol w:w="842"/>
        <w:gridCol w:w="707"/>
      </w:tblGrid>
      <w:tr w:rsidR="007928D6" w:rsidRPr="00F47897" w:rsidTr="00AC7468">
        <w:tc>
          <w:tcPr>
            <w:tcW w:w="9789" w:type="dxa"/>
            <w:gridSpan w:val="7"/>
          </w:tcPr>
          <w:p w:rsidR="007928D6" w:rsidRPr="00844A4F" w:rsidRDefault="007928D6" w:rsidP="00AC746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eastAsia="Times New Roman"/>
                <w:b/>
                <w:i/>
                <w:color w:val="auto"/>
                <w:sz w:val="32"/>
                <w:lang w:val="da-DK"/>
              </w:rPr>
            </w:pPr>
            <w:r w:rsidRPr="00844A4F">
              <w:rPr>
                <w:rFonts w:eastAsia="Times New Roman"/>
                <w:b/>
                <w:i/>
                <w:color w:val="auto"/>
                <w:sz w:val="32"/>
                <w:lang w:val="da-DK"/>
              </w:rPr>
              <w:t>Foretage genoplivning</w:t>
            </w:r>
          </w:p>
          <w:p w:rsidR="007928D6" w:rsidRPr="00844A4F" w:rsidRDefault="007928D6" w:rsidP="00AC7468">
            <w:pPr>
              <w:spacing w:after="0" w:line="240" w:lineRule="auto"/>
              <w:rPr>
                <w:b/>
                <w:bCs/>
                <w:i/>
                <w:iCs/>
                <w:color w:val="auto"/>
                <w:lang w:val="da-DK"/>
              </w:rPr>
            </w:pPr>
            <w:r w:rsidRPr="00844A4F">
              <w:rPr>
                <w:b/>
                <w:bCs/>
                <w:i/>
                <w:iCs/>
                <w:color w:val="auto"/>
                <w:lang w:val="da-DK"/>
              </w:rPr>
              <w:t xml:space="preserve">Struktureret klinisk </w:t>
            </w:r>
            <w:proofErr w:type="gramStart"/>
            <w:r w:rsidRPr="00844A4F">
              <w:rPr>
                <w:b/>
                <w:bCs/>
                <w:i/>
                <w:iCs/>
                <w:color w:val="auto"/>
                <w:lang w:val="da-DK"/>
              </w:rPr>
              <w:t>observation  -</w:t>
            </w:r>
            <w:proofErr w:type="gramEnd"/>
            <w:r w:rsidRPr="00844A4F">
              <w:rPr>
                <w:b/>
                <w:bCs/>
                <w:i/>
                <w:iCs/>
                <w:color w:val="auto"/>
                <w:lang w:val="da-DK"/>
              </w:rPr>
              <w:t xml:space="preserve">  KV2  - Kompetencevurderingen foretages på akutkursus</w:t>
            </w:r>
          </w:p>
        </w:tc>
      </w:tr>
      <w:tr w:rsidR="007928D6" w:rsidRPr="00F47897" w:rsidTr="00AC7468">
        <w:tc>
          <w:tcPr>
            <w:tcW w:w="9789" w:type="dxa"/>
            <w:gridSpan w:val="7"/>
          </w:tcPr>
          <w:p w:rsidR="007928D6" w:rsidRPr="00844A4F" w:rsidRDefault="007928D6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7928D6" w:rsidRPr="00844A4F" w:rsidRDefault="007928D6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844A4F">
              <w:rPr>
                <w:color w:val="auto"/>
                <w:lang w:val="da-DK"/>
              </w:rPr>
              <w:t>Navn uddannelseslæge</w:t>
            </w:r>
            <w:proofErr w:type="gramStart"/>
            <w:r w:rsidRPr="00844A4F">
              <w:rPr>
                <w:color w:val="auto"/>
                <w:lang w:val="da-DK"/>
              </w:rPr>
              <w:t>…………………………………………………………………………….</w:t>
            </w:r>
            <w:proofErr w:type="gramEnd"/>
          </w:p>
          <w:p w:rsidR="007928D6" w:rsidRPr="00844A4F" w:rsidRDefault="007928D6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7928D6" w:rsidRPr="00844A4F" w:rsidRDefault="007928D6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844A4F">
              <w:rPr>
                <w:color w:val="auto"/>
                <w:lang w:val="da-DK"/>
              </w:rPr>
              <w:t xml:space="preserve">Uddannelseselement (hospital, afdeling, afsnit, </w:t>
            </w:r>
            <w:proofErr w:type="gramStart"/>
            <w:r w:rsidRPr="00844A4F">
              <w:rPr>
                <w:color w:val="auto"/>
                <w:lang w:val="da-DK"/>
              </w:rPr>
              <w:t>praksis)  AKUTKURSUS</w:t>
            </w:r>
            <w:proofErr w:type="gramEnd"/>
            <w:r w:rsidRPr="00844A4F">
              <w:rPr>
                <w:color w:val="auto"/>
                <w:lang w:val="da-DK"/>
              </w:rPr>
              <w:t>………………………</w:t>
            </w:r>
          </w:p>
          <w:p w:rsidR="007928D6" w:rsidRPr="00844A4F" w:rsidRDefault="007928D6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7928D6" w:rsidRPr="00F47897" w:rsidRDefault="007928D6" w:rsidP="00AC7468">
            <w:pPr>
              <w:spacing w:after="0" w:line="240" w:lineRule="auto"/>
              <w:rPr>
                <w:color w:val="auto"/>
              </w:rPr>
            </w:pPr>
            <w:proofErr w:type="spellStart"/>
            <w:r w:rsidRPr="00F47897">
              <w:rPr>
                <w:color w:val="auto"/>
              </w:rPr>
              <w:t>Dato</w:t>
            </w:r>
            <w:proofErr w:type="spellEnd"/>
            <w:r w:rsidRPr="00F47897">
              <w:rPr>
                <w:color w:val="auto"/>
              </w:rPr>
              <w:t>………………………………</w:t>
            </w:r>
            <w:proofErr w:type="spellStart"/>
            <w:r w:rsidRPr="00F47897">
              <w:rPr>
                <w:color w:val="auto"/>
              </w:rPr>
              <w:t>Bedømt</w:t>
            </w:r>
            <w:proofErr w:type="spellEnd"/>
            <w:r w:rsidRPr="00F47897">
              <w:rPr>
                <w:color w:val="auto"/>
              </w:rPr>
              <w:t xml:space="preserve"> </w:t>
            </w:r>
            <w:proofErr w:type="spellStart"/>
            <w:r w:rsidRPr="00F47897">
              <w:rPr>
                <w:color w:val="auto"/>
              </w:rPr>
              <w:t>af</w:t>
            </w:r>
            <w:proofErr w:type="spellEnd"/>
            <w:r w:rsidRPr="00F47897">
              <w:rPr>
                <w:color w:val="auto"/>
              </w:rPr>
              <w:t xml:space="preserve"> (</w:t>
            </w:r>
            <w:proofErr w:type="spellStart"/>
            <w:r w:rsidRPr="00F47897">
              <w:rPr>
                <w:color w:val="auto"/>
              </w:rPr>
              <w:t>læge</w:t>
            </w:r>
            <w:proofErr w:type="spellEnd"/>
            <w:r w:rsidRPr="00F47897">
              <w:rPr>
                <w:color w:val="auto"/>
              </w:rPr>
              <w:t>)…………………………………………….</w:t>
            </w:r>
          </w:p>
          <w:p w:rsidR="007928D6" w:rsidRPr="00F47897" w:rsidRDefault="007928D6" w:rsidP="00AC7468">
            <w:pPr>
              <w:spacing w:after="0" w:line="240" w:lineRule="auto"/>
              <w:rPr>
                <w:color w:val="auto"/>
              </w:rPr>
            </w:pPr>
          </w:p>
        </w:tc>
      </w:tr>
      <w:tr w:rsidR="007928D6" w:rsidRPr="00844A4F" w:rsidTr="00AC7468">
        <w:tc>
          <w:tcPr>
            <w:tcW w:w="9789" w:type="dxa"/>
            <w:gridSpan w:val="7"/>
          </w:tcPr>
          <w:p w:rsidR="007928D6" w:rsidRPr="00844A4F" w:rsidRDefault="007928D6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844A4F">
              <w:rPr>
                <w:color w:val="auto"/>
                <w:lang w:val="da-DK"/>
              </w:rPr>
              <w:t>Kompetencevurderingen:</w:t>
            </w:r>
          </w:p>
          <w:p w:rsidR="007928D6" w:rsidRPr="00844A4F" w:rsidRDefault="007928D6" w:rsidP="00AC7468">
            <w:pPr>
              <w:spacing w:after="0" w:line="240" w:lineRule="auto"/>
              <w:jc w:val="both"/>
              <w:rPr>
                <w:color w:val="auto"/>
                <w:lang w:val="da-DK"/>
              </w:rPr>
            </w:pPr>
            <w:r w:rsidRPr="00844A4F">
              <w:rPr>
                <w:color w:val="auto"/>
                <w:lang w:val="da-DK"/>
              </w:rPr>
              <w:t>Denne kompetence vurderes på akut kurset. Vurderingen foretages af underviserne ved observation og diskussion med uddannelseslægen af nedenstående punkter. Vurderingen kan evt. efterfølgende gentages i kl</w:t>
            </w:r>
            <w:r w:rsidRPr="00844A4F">
              <w:rPr>
                <w:color w:val="auto"/>
                <w:lang w:val="da-DK"/>
              </w:rPr>
              <w:t>i</w:t>
            </w:r>
            <w:r w:rsidRPr="00844A4F">
              <w:rPr>
                <w:color w:val="auto"/>
                <w:lang w:val="da-DK"/>
              </w:rPr>
              <w:t xml:space="preserve">nikken, hvis det er muligt. </w:t>
            </w:r>
          </w:p>
          <w:p w:rsidR="007928D6" w:rsidRPr="00844A4F" w:rsidRDefault="007928D6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844A4F">
              <w:rPr>
                <w:color w:val="auto"/>
                <w:lang w:val="da-DK"/>
              </w:rPr>
              <w:t xml:space="preserve">Supervisor giver specifik og konstruktiv feedback til uddannelseslægen. </w:t>
            </w:r>
          </w:p>
          <w:p w:rsidR="007928D6" w:rsidRPr="00844A4F" w:rsidRDefault="007928D6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7928D6" w:rsidRPr="00844A4F" w:rsidRDefault="007928D6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844A4F">
              <w:rPr>
                <w:b/>
                <w:color w:val="auto"/>
                <w:lang w:val="da-DK"/>
              </w:rPr>
              <w:t>Kommentarer og forslag til forbedringer skal foreligge ved bedømmelse under niveau</w:t>
            </w:r>
          </w:p>
        </w:tc>
      </w:tr>
      <w:tr w:rsidR="007928D6" w:rsidRPr="00F47897" w:rsidTr="00AC7468">
        <w:tc>
          <w:tcPr>
            <w:tcW w:w="5636" w:type="dxa"/>
            <w:gridSpan w:val="2"/>
            <w:tcBorders>
              <w:bottom w:val="nil"/>
            </w:tcBorders>
          </w:tcPr>
          <w:p w:rsidR="007928D6" w:rsidRPr="00844A4F" w:rsidRDefault="007928D6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  <w:tc>
          <w:tcPr>
            <w:tcW w:w="908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</w:rPr>
              <w:t>1</w:t>
            </w:r>
          </w:p>
        </w:tc>
        <w:tc>
          <w:tcPr>
            <w:tcW w:w="81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</w:rPr>
              <w:t>2</w:t>
            </w:r>
          </w:p>
        </w:tc>
        <w:tc>
          <w:tcPr>
            <w:tcW w:w="88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</w:rPr>
              <w:t>3</w:t>
            </w:r>
          </w:p>
        </w:tc>
        <w:tc>
          <w:tcPr>
            <w:tcW w:w="842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</w:rPr>
              <w:t>4</w:t>
            </w:r>
          </w:p>
        </w:tc>
        <w:tc>
          <w:tcPr>
            <w:tcW w:w="70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</w:rPr>
              <w:t>5</w:t>
            </w:r>
          </w:p>
        </w:tc>
      </w:tr>
      <w:tr w:rsidR="007928D6" w:rsidRPr="00F47897" w:rsidTr="00AC7468">
        <w:tc>
          <w:tcPr>
            <w:tcW w:w="4679" w:type="dxa"/>
            <w:tcBorders>
              <w:top w:val="nil"/>
            </w:tcBorders>
          </w:tcPr>
          <w:p w:rsidR="007928D6" w:rsidRPr="00F47897" w:rsidRDefault="007928D6" w:rsidP="00AC7468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F47897">
              <w:rPr>
                <w:b/>
                <w:color w:val="auto"/>
                <w:sz w:val="24"/>
              </w:rPr>
              <w:t>Uddannelseslægen</w:t>
            </w:r>
            <w:proofErr w:type="spellEnd"/>
          </w:p>
        </w:tc>
        <w:tc>
          <w:tcPr>
            <w:tcW w:w="957" w:type="dxa"/>
          </w:tcPr>
          <w:p w:rsidR="007928D6" w:rsidRPr="00F47897" w:rsidRDefault="007928D6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</w:rPr>
            </w:pPr>
            <w:proofErr w:type="spellStart"/>
            <w:r w:rsidRPr="00F47897">
              <w:rPr>
                <w:b/>
                <w:color w:val="auto"/>
                <w:sz w:val="16"/>
                <w:szCs w:val="16"/>
              </w:rPr>
              <w:t>Kan</w:t>
            </w:r>
            <w:proofErr w:type="spellEnd"/>
            <w:r w:rsidRPr="00F47897">
              <w:rPr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47897">
              <w:rPr>
                <w:b/>
                <w:color w:val="auto"/>
                <w:sz w:val="16"/>
                <w:szCs w:val="16"/>
              </w:rPr>
              <w:t>ikke</w:t>
            </w:r>
            <w:proofErr w:type="spellEnd"/>
            <w:r w:rsidRPr="00F47897">
              <w:rPr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47897">
              <w:rPr>
                <w:b/>
                <w:color w:val="auto"/>
                <w:sz w:val="16"/>
                <w:szCs w:val="16"/>
              </w:rPr>
              <w:t>bedømmes</w:t>
            </w:r>
            <w:proofErr w:type="spellEnd"/>
          </w:p>
        </w:tc>
        <w:tc>
          <w:tcPr>
            <w:tcW w:w="1721" w:type="dxa"/>
            <w:gridSpan w:val="2"/>
          </w:tcPr>
          <w:p w:rsidR="007928D6" w:rsidRPr="00F47897" w:rsidRDefault="007928D6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</w:rPr>
            </w:pPr>
            <w:r w:rsidRPr="00F47897">
              <w:rPr>
                <w:b/>
                <w:color w:val="auto"/>
                <w:sz w:val="16"/>
                <w:szCs w:val="16"/>
              </w:rPr>
              <w:t xml:space="preserve">Under </w:t>
            </w:r>
            <w:proofErr w:type="spellStart"/>
            <w:r w:rsidRPr="00F47897">
              <w:rPr>
                <w:b/>
                <w:color w:val="auto"/>
                <w:sz w:val="16"/>
                <w:szCs w:val="16"/>
              </w:rPr>
              <w:t>forventet</w:t>
            </w:r>
            <w:proofErr w:type="spellEnd"/>
            <w:r w:rsidRPr="00F47897">
              <w:rPr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47897">
              <w:rPr>
                <w:b/>
                <w:color w:val="auto"/>
                <w:sz w:val="16"/>
                <w:szCs w:val="16"/>
              </w:rPr>
              <w:t>niveau</w:t>
            </w:r>
            <w:proofErr w:type="spellEnd"/>
          </w:p>
        </w:tc>
        <w:tc>
          <w:tcPr>
            <w:tcW w:w="883" w:type="dxa"/>
          </w:tcPr>
          <w:p w:rsidR="007928D6" w:rsidRPr="00F47897" w:rsidRDefault="007928D6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</w:rPr>
            </w:pPr>
            <w:proofErr w:type="spellStart"/>
            <w:r w:rsidRPr="00F47897">
              <w:rPr>
                <w:b/>
                <w:color w:val="auto"/>
                <w:sz w:val="16"/>
                <w:szCs w:val="16"/>
              </w:rPr>
              <w:t>Forventet</w:t>
            </w:r>
            <w:proofErr w:type="spellEnd"/>
            <w:r w:rsidRPr="00F47897">
              <w:rPr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47897">
              <w:rPr>
                <w:b/>
                <w:color w:val="auto"/>
                <w:sz w:val="16"/>
                <w:szCs w:val="16"/>
              </w:rPr>
              <w:t>niveau</w:t>
            </w:r>
            <w:proofErr w:type="spellEnd"/>
          </w:p>
        </w:tc>
        <w:tc>
          <w:tcPr>
            <w:tcW w:w="1549" w:type="dxa"/>
            <w:gridSpan w:val="2"/>
          </w:tcPr>
          <w:p w:rsidR="007928D6" w:rsidRPr="00F47897" w:rsidRDefault="007928D6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</w:rPr>
            </w:pPr>
            <w:r w:rsidRPr="00F47897">
              <w:rPr>
                <w:b/>
                <w:color w:val="auto"/>
                <w:sz w:val="16"/>
                <w:szCs w:val="16"/>
              </w:rPr>
              <w:t xml:space="preserve">Over </w:t>
            </w:r>
            <w:proofErr w:type="spellStart"/>
            <w:r w:rsidRPr="00F47897">
              <w:rPr>
                <w:b/>
                <w:color w:val="auto"/>
                <w:sz w:val="16"/>
                <w:szCs w:val="16"/>
              </w:rPr>
              <w:t>forventet</w:t>
            </w:r>
            <w:proofErr w:type="spellEnd"/>
            <w:r w:rsidRPr="00F47897">
              <w:rPr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47897">
              <w:rPr>
                <w:b/>
                <w:color w:val="auto"/>
                <w:sz w:val="16"/>
                <w:szCs w:val="16"/>
              </w:rPr>
              <w:t>niveau</w:t>
            </w:r>
            <w:proofErr w:type="spellEnd"/>
          </w:p>
        </w:tc>
      </w:tr>
      <w:tr w:rsidR="007928D6" w:rsidRPr="00F47897" w:rsidTr="00AC7468">
        <w:tc>
          <w:tcPr>
            <w:tcW w:w="4679" w:type="dxa"/>
          </w:tcPr>
          <w:p w:rsidR="007928D6" w:rsidRPr="00F47897" w:rsidRDefault="007928D6" w:rsidP="00AC7468">
            <w:pPr>
              <w:spacing w:after="0" w:line="240" w:lineRule="auto"/>
              <w:jc w:val="both"/>
              <w:rPr>
                <w:color w:val="auto"/>
                <w:szCs w:val="24"/>
              </w:rPr>
            </w:pPr>
            <w:proofErr w:type="spellStart"/>
            <w:r w:rsidRPr="00F47897">
              <w:rPr>
                <w:color w:val="auto"/>
                <w:szCs w:val="24"/>
              </w:rPr>
              <w:t>erkender</w:t>
            </w:r>
            <w:proofErr w:type="spellEnd"/>
            <w:r w:rsidRPr="00F47897">
              <w:rPr>
                <w:color w:val="auto"/>
                <w:szCs w:val="24"/>
              </w:rPr>
              <w:t xml:space="preserve"> </w:t>
            </w:r>
            <w:proofErr w:type="spellStart"/>
            <w:r w:rsidRPr="00F47897">
              <w:rPr>
                <w:color w:val="auto"/>
                <w:szCs w:val="24"/>
              </w:rPr>
              <w:t>manglende</w:t>
            </w:r>
            <w:proofErr w:type="spellEnd"/>
            <w:r w:rsidRPr="00F47897">
              <w:rPr>
                <w:color w:val="auto"/>
                <w:szCs w:val="24"/>
              </w:rPr>
              <w:t xml:space="preserve"> </w:t>
            </w:r>
            <w:proofErr w:type="spellStart"/>
            <w:r w:rsidRPr="00F47897">
              <w:rPr>
                <w:color w:val="auto"/>
                <w:szCs w:val="24"/>
              </w:rPr>
              <w:t>livstegn</w:t>
            </w:r>
            <w:proofErr w:type="spellEnd"/>
            <w:r w:rsidRPr="00F47897">
              <w:rPr>
                <w:color w:val="auto"/>
                <w:szCs w:val="24"/>
              </w:rPr>
              <w:t xml:space="preserve"> og </w:t>
            </w:r>
            <w:proofErr w:type="spellStart"/>
            <w:r w:rsidRPr="00F47897">
              <w:rPr>
                <w:color w:val="auto"/>
                <w:szCs w:val="24"/>
              </w:rPr>
              <w:t>hjertestop</w:t>
            </w:r>
            <w:proofErr w:type="spellEnd"/>
          </w:p>
          <w:p w:rsidR="007928D6" w:rsidRPr="00F47897" w:rsidRDefault="007928D6" w:rsidP="00AC7468">
            <w:pPr>
              <w:spacing w:after="0" w:line="240" w:lineRule="auto"/>
              <w:jc w:val="both"/>
              <w:rPr>
                <w:color w:val="auto"/>
                <w:szCs w:val="24"/>
              </w:rPr>
            </w:pPr>
          </w:p>
        </w:tc>
        <w:tc>
          <w:tcPr>
            <w:tcW w:w="95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908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1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8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42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70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</w:tr>
      <w:tr w:rsidR="007928D6" w:rsidRPr="00F47897" w:rsidTr="00AC7468">
        <w:tc>
          <w:tcPr>
            <w:tcW w:w="4679" w:type="dxa"/>
          </w:tcPr>
          <w:p w:rsidR="007928D6" w:rsidRPr="00844A4F" w:rsidRDefault="007928D6" w:rsidP="00AC7468">
            <w:pPr>
              <w:spacing w:after="0" w:line="240" w:lineRule="auto"/>
              <w:jc w:val="both"/>
              <w:rPr>
                <w:color w:val="auto"/>
                <w:szCs w:val="24"/>
                <w:lang w:val="da-DK"/>
              </w:rPr>
            </w:pPr>
            <w:r w:rsidRPr="00844A4F">
              <w:rPr>
                <w:color w:val="auto"/>
                <w:szCs w:val="24"/>
                <w:lang w:val="da-DK"/>
              </w:rPr>
              <w:t>anvender algoritme efter international standard for genoplivning</w:t>
            </w:r>
          </w:p>
        </w:tc>
        <w:tc>
          <w:tcPr>
            <w:tcW w:w="95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908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1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8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42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70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</w:tr>
      <w:tr w:rsidR="007928D6" w:rsidRPr="00F47897" w:rsidTr="00AC7468">
        <w:tc>
          <w:tcPr>
            <w:tcW w:w="4679" w:type="dxa"/>
          </w:tcPr>
          <w:p w:rsidR="007928D6" w:rsidRPr="00F47897" w:rsidRDefault="007928D6" w:rsidP="00AC7468">
            <w:pPr>
              <w:spacing w:after="0" w:line="240" w:lineRule="auto"/>
              <w:jc w:val="both"/>
              <w:rPr>
                <w:color w:val="auto"/>
                <w:szCs w:val="24"/>
              </w:rPr>
            </w:pPr>
            <w:r w:rsidRPr="00F47897">
              <w:rPr>
                <w:color w:val="auto"/>
                <w:szCs w:val="24"/>
              </w:rPr>
              <w:t xml:space="preserve">giver </w:t>
            </w:r>
            <w:proofErr w:type="spellStart"/>
            <w:r w:rsidRPr="00F47897">
              <w:rPr>
                <w:color w:val="auto"/>
                <w:szCs w:val="24"/>
              </w:rPr>
              <w:t>korrekt</w:t>
            </w:r>
            <w:proofErr w:type="spellEnd"/>
            <w:r w:rsidRPr="00F47897">
              <w:rPr>
                <w:color w:val="auto"/>
                <w:szCs w:val="24"/>
              </w:rPr>
              <w:t xml:space="preserve"> </w:t>
            </w:r>
            <w:proofErr w:type="spellStart"/>
            <w:r w:rsidRPr="00F47897">
              <w:rPr>
                <w:color w:val="auto"/>
                <w:szCs w:val="24"/>
              </w:rPr>
              <w:t>hjertemassage</w:t>
            </w:r>
            <w:proofErr w:type="spellEnd"/>
          </w:p>
        </w:tc>
        <w:tc>
          <w:tcPr>
            <w:tcW w:w="95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908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1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8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42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70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</w:tr>
      <w:tr w:rsidR="007928D6" w:rsidRPr="00F47897" w:rsidTr="00AC7468">
        <w:tc>
          <w:tcPr>
            <w:tcW w:w="4679" w:type="dxa"/>
          </w:tcPr>
          <w:p w:rsidR="007928D6" w:rsidRPr="00844A4F" w:rsidRDefault="007928D6" w:rsidP="00AC7468">
            <w:pPr>
              <w:spacing w:after="0" w:line="240" w:lineRule="auto"/>
              <w:jc w:val="both"/>
              <w:rPr>
                <w:color w:val="auto"/>
                <w:szCs w:val="24"/>
                <w:lang w:val="da-DK"/>
              </w:rPr>
            </w:pPr>
            <w:r w:rsidRPr="00844A4F">
              <w:rPr>
                <w:color w:val="auto"/>
                <w:szCs w:val="24"/>
                <w:lang w:val="da-DK"/>
              </w:rPr>
              <w:t xml:space="preserve">skelner mellem stødbar og ikke stødbar rytme </w:t>
            </w:r>
          </w:p>
          <w:p w:rsidR="007928D6" w:rsidRPr="00844A4F" w:rsidRDefault="007928D6" w:rsidP="00AC7468">
            <w:pPr>
              <w:spacing w:after="0" w:line="240" w:lineRule="auto"/>
              <w:jc w:val="both"/>
              <w:rPr>
                <w:color w:val="auto"/>
                <w:lang w:val="da-DK"/>
              </w:rPr>
            </w:pPr>
          </w:p>
        </w:tc>
        <w:tc>
          <w:tcPr>
            <w:tcW w:w="95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908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1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8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42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70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</w:tr>
      <w:tr w:rsidR="007928D6" w:rsidRPr="00F47897" w:rsidTr="00AC7468">
        <w:tc>
          <w:tcPr>
            <w:tcW w:w="4679" w:type="dxa"/>
          </w:tcPr>
          <w:p w:rsidR="007928D6" w:rsidRPr="00F47897" w:rsidRDefault="007928D6" w:rsidP="00AC7468">
            <w:pPr>
              <w:spacing w:after="0" w:line="240" w:lineRule="auto"/>
              <w:jc w:val="both"/>
              <w:rPr>
                <w:color w:val="auto"/>
                <w:szCs w:val="24"/>
              </w:rPr>
            </w:pPr>
            <w:proofErr w:type="spellStart"/>
            <w:r w:rsidRPr="00F47897">
              <w:rPr>
                <w:color w:val="auto"/>
                <w:szCs w:val="24"/>
              </w:rPr>
              <w:t>foretager</w:t>
            </w:r>
            <w:proofErr w:type="spellEnd"/>
            <w:r w:rsidRPr="00F47897">
              <w:rPr>
                <w:color w:val="auto"/>
                <w:szCs w:val="24"/>
              </w:rPr>
              <w:t xml:space="preserve"> </w:t>
            </w:r>
            <w:proofErr w:type="spellStart"/>
            <w:r w:rsidRPr="00F47897">
              <w:rPr>
                <w:color w:val="auto"/>
                <w:szCs w:val="24"/>
              </w:rPr>
              <w:t>sikker</w:t>
            </w:r>
            <w:proofErr w:type="spellEnd"/>
            <w:r w:rsidRPr="00F47897">
              <w:rPr>
                <w:color w:val="auto"/>
                <w:szCs w:val="24"/>
              </w:rPr>
              <w:t xml:space="preserve"> </w:t>
            </w:r>
            <w:proofErr w:type="spellStart"/>
            <w:r w:rsidRPr="00F47897">
              <w:rPr>
                <w:color w:val="auto"/>
                <w:szCs w:val="24"/>
              </w:rPr>
              <w:t>defibrillering</w:t>
            </w:r>
            <w:proofErr w:type="spellEnd"/>
          </w:p>
          <w:p w:rsidR="007928D6" w:rsidRPr="00F47897" w:rsidRDefault="007928D6" w:rsidP="00AC7468">
            <w:pPr>
              <w:spacing w:after="0" w:line="240" w:lineRule="auto"/>
              <w:jc w:val="both"/>
              <w:rPr>
                <w:color w:val="auto"/>
              </w:rPr>
            </w:pPr>
          </w:p>
        </w:tc>
        <w:tc>
          <w:tcPr>
            <w:tcW w:w="95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908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1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8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42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70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</w:tr>
      <w:tr w:rsidR="007928D6" w:rsidRPr="00F47897" w:rsidTr="00AC7468">
        <w:tc>
          <w:tcPr>
            <w:tcW w:w="4679" w:type="dxa"/>
          </w:tcPr>
          <w:p w:rsidR="007928D6" w:rsidRPr="00F47897" w:rsidRDefault="007928D6" w:rsidP="00AC7468">
            <w:pPr>
              <w:spacing w:after="0" w:line="240" w:lineRule="auto"/>
              <w:jc w:val="both"/>
              <w:rPr>
                <w:color w:val="auto"/>
                <w:szCs w:val="24"/>
              </w:rPr>
            </w:pPr>
            <w:proofErr w:type="spellStart"/>
            <w:r w:rsidRPr="00F47897">
              <w:rPr>
                <w:color w:val="auto"/>
                <w:szCs w:val="24"/>
              </w:rPr>
              <w:t>ventilerer</w:t>
            </w:r>
            <w:proofErr w:type="spellEnd"/>
            <w:r w:rsidRPr="00F47897">
              <w:rPr>
                <w:color w:val="auto"/>
                <w:szCs w:val="24"/>
              </w:rPr>
              <w:t xml:space="preserve"> patient med </w:t>
            </w:r>
            <w:proofErr w:type="spellStart"/>
            <w:r w:rsidRPr="00F47897">
              <w:rPr>
                <w:color w:val="auto"/>
                <w:szCs w:val="24"/>
              </w:rPr>
              <w:t>ventilationsballon</w:t>
            </w:r>
            <w:proofErr w:type="spellEnd"/>
          </w:p>
          <w:p w:rsidR="007928D6" w:rsidRPr="00F47897" w:rsidRDefault="007928D6" w:rsidP="00AC7468">
            <w:pPr>
              <w:spacing w:after="0" w:line="240" w:lineRule="auto"/>
              <w:jc w:val="both"/>
              <w:rPr>
                <w:color w:val="auto"/>
                <w:szCs w:val="24"/>
              </w:rPr>
            </w:pPr>
          </w:p>
        </w:tc>
        <w:tc>
          <w:tcPr>
            <w:tcW w:w="95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908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1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8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42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70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</w:tr>
      <w:tr w:rsidR="007928D6" w:rsidRPr="00F47897" w:rsidTr="00AC7468">
        <w:tc>
          <w:tcPr>
            <w:tcW w:w="4679" w:type="dxa"/>
          </w:tcPr>
          <w:p w:rsidR="007928D6" w:rsidRPr="00844A4F" w:rsidRDefault="007928D6" w:rsidP="00AC7468">
            <w:pPr>
              <w:spacing w:after="0" w:line="240" w:lineRule="auto"/>
              <w:jc w:val="both"/>
              <w:rPr>
                <w:color w:val="auto"/>
                <w:szCs w:val="24"/>
                <w:lang w:val="da-DK"/>
              </w:rPr>
            </w:pPr>
            <w:r w:rsidRPr="00844A4F">
              <w:rPr>
                <w:color w:val="auto"/>
                <w:szCs w:val="24"/>
                <w:lang w:val="da-DK"/>
              </w:rPr>
              <w:t>redegør for indikation for anvendelse af forskell</w:t>
            </w:r>
            <w:r w:rsidRPr="00844A4F">
              <w:rPr>
                <w:color w:val="auto"/>
                <w:szCs w:val="24"/>
                <w:lang w:val="da-DK"/>
              </w:rPr>
              <w:t>i</w:t>
            </w:r>
            <w:r w:rsidRPr="00844A4F">
              <w:rPr>
                <w:color w:val="auto"/>
                <w:szCs w:val="24"/>
                <w:lang w:val="da-DK"/>
              </w:rPr>
              <w:t xml:space="preserve">ge standard </w:t>
            </w:r>
            <w:proofErr w:type="spellStart"/>
            <w:r w:rsidRPr="00844A4F">
              <w:rPr>
                <w:color w:val="auto"/>
                <w:szCs w:val="24"/>
                <w:lang w:val="da-DK"/>
              </w:rPr>
              <w:t>medikamina</w:t>
            </w:r>
            <w:proofErr w:type="spellEnd"/>
            <w:r w:rsidRPr="00844A4F">
              <w:rPr>
                <w:color w:val="auto"/>
                <w:szCs w:val="24"/>
                <w:lang w:val="da-DK"/>
              </w:rPr>
              <w:t xml:space="preserve"> samt standard dosering</w:t>
            </w:r>
            <w:r w:rsidRPr="00844A4F">
              <w:rPr>
                <w:color w:val="auto"/>
                <w:szCs w:val="24"/>
                <w:lang w:val="da-DK"/>
              </w:rPr>
              <w:t>s</w:t>
            </w:r>
            <w:r w:rsidRPr="00844A4F">
              <w:rPr>
                <w:color w:val="auto"/>
                <w:szCs w:val="24"/>
                <w:lang w:val="da-DK"/>
              </w:rPr>
              <w:t xml:space="preserve">forhold hos voksne </w:t>
            </w:r>
          </w:p>
        </w:tc>
        <w:tc>
          <w:tcPr>
            <w:tcW w:w="95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908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1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8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42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70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</w:tr>
      <w:tr w:rsidR="007928D6" w:rsidRPr="00F47897" w:rsidTr="00AC7468">
        <w:tc>
          <w:tcPr>
            <w:tcW w:w="4679" w:type="dxa"/>
          </w:tcPr>
          <w:p w:rsidR="007928D6" w:rsidRPr="00844A4F" w:rsidRDefault="007928D6" w:rsidP="00AC7468">
            <w:pPr>
              <w:spacing w:after="0" w:line="240" w:lineRule="auto"/>
              <w:jc w:val="both"/>
              <w:rPr>
                <w:color w:val="auto"/>
                <w:szCs w:val="24"/>
                <w:lang w:val="da-DK"/>
              </w:rPr>
            </w:pPr>
            <w:r w:rsidRPr="00844A4F">
              <w:rPr>
                <w:color w:val="auto"/>
                <w:szCs w:val="24"/>
                <w:lang w:val="da-DK"/>
              </w:rPr>
              <w:t>påbegynder relevant medicinering frem til hjert</w:t>
            </w:r>
            <w:r w:rsidRPr="00844A4F">
              <w:rPr>
                <w:color w:val="auto"/>
                <w:szCs w:val="24"/>
                <w:lang w:val="da-DK"/>
              </w:rPr>
              <w:t>e</w:t>
            </w:r>
            <w:r w:rsidRPr="00844A4F">
              <w:rPr>
                <w:color w:val="auto"/>
                <w:szCs w:val="24"/>
                <w:lang w:val="da-DK"/>
              </w:rPr>
              <w:t>stopteam ankommer</w:t>
            </w:r>
          </w:p>
        </w:tc>
        <w:tc>
          <w:tcPr>
            <w:tcW w:w="95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908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1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8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42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70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</w:tr>
      <w:tr w:rsidR="007928D6" w:rsidRPr="00F47897" w:rsidTr="00AC7468">
        <w:tc>
          <w:tcPr>
            <w:tcW w:w="4679" w:type="dxa"/>
          </w:tcPr>
          <w:p w:rsidR="007928D6" w:rsidRPr="00844A4F" w:rsidRDefault="007928D6" w:rsidP="00AC7468">
            <w:pPr>
              <w:spacing w:after="0" w:line="240" w:lineRule="auto"/>
              <w:jc w:val="both"/>
              <w:rPr>
                <w:color w:val="auto"/>
                <w:szCs w:val="24"/>
                <w:lang w:val="da-DK"/>
              </w:rPr>
            </w:pPr>
            <w:proofErr w:type="gramStart"/>
            <w:r w:rsidRPr="00844A4F">
              <w:rPr>
                <w:color w:val="auto"/>
                <w:szCs w:val="24"/>
                <w:lang w:val="da-DK"/>
              </w:rPr>
              <w:t>redegør for egen rolle i hjertestopteamet samt evt. ændringer i denne som teammedlem/teamleder ved specielle forhold</w:t>
            </w:r>
            <w:proofErr w:type="gramEnd"/>
          </w:p>
        </w:tc>
        <w:tc>
          <w:tcPr>
            <w:tcW w:w="95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908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1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8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42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70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</w:tr>
      <w:tr w:rsidR="007928D6" w:rsidRPr="00F47897" w:rsidTr="00AC7468">
        <w:tc>
          <w:tcPr>
            <w:tcW w:w="4679" w:type="dxa"/>
          </w:tcPr>
          <w:p w:rsidR="007928D6" w:rsidRPr="00F47897" w:rsidRDefault="007928D6" w:rsidP="00AC7468">
            <w:pPr>
              <w:spacing w:after="0" w:line="240" w:lineRule="auto"/>
              <w:jc w:val="both"/>
              <w:rPr>
                <w:color w:val="auto"/>
                <w:szCs w:val="24"/>
              </w:rPr>
            </w:pPr>
            <w:proofErr w:type="spellStart"/>
            <w:r w:rsidRPr="00F47897">
              <w:rPr>
                <w:color w:val="auto"/>
                <w:szCs w:val="24"/>
              </w:rPr>
              <w:t>opsummerer</w:t>
            </w:r>
            <w:proofErr w:type="spellEnd"/>
            <w:r w:rsidRPr="00F47897">
              <w:rPr>
                <w:color w:val="auto"/>
                <w:szCs w:val="24"/>
              </w:rPr>
              <w:t xml:space="preserve"> med </w:t>
            </w:r>
            <w:proofErr w:type="spellStart"/>
            <w:r w:rsidRPr="00F47897">
              <w:rPr>
                <w:color w:val="auto"/>
                <w:szCs w:val="24"/>
              </w:rPr>
              <w:t>passende</w:t>
            </w:r>
            <w:proofErr w:type="spellEnd"/>
            <w:r w:rsidRPr="00F47897">
              <w:rPr>
                <w:color w:val="auto"/>
                <w:szCs w:val="24"/>
              </w:rPr>
              <w:t xml:space="preserve"> </w:t>
            </w:r>
            <w:proofErr w:type="spellStart"/>
            <w:r w:rsidRPr="00F47897">
              <w:rPr>
                <w:color w:val="auto"/>
                <w:szCs w:val="24"/>
              </w:rPr>
              <w:t>mellemrum</w:t>
            </w:r>
            <w:proofErr w:type="spellEnd"/>
          </w:p>
        </w:tc>
        <w:tc>
          <w:tcPr>
            <w:tcW w:w="95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908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1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8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42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70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</w:tr>
      <w:tr w:rsidR="007928D6" w:rsidRPr="00F47897" w:rsidTr="00AC7468">
        <w:tc>
          <w:tcPr>
            <w:tcW w:w="4679" w:type="dxa"/>
          </w:tcPr>
          <w:p w:rsidR="007928D6" w:rsidRPr="00F47897" w:rsidRDefault="007928D6" w:rsidP="00AC7468">
            <w:pPr>
              <w:spacing w:after="0" w:line="240" w:lineRule="auto"/>
              <w:jc w:val="both"/>
              <w:rPr>
                <w:color w:val="auto"/>
                <w:szCs w:val="24"/>
              </w:rPr>
            </w:pPr>
            <w:proofErr w:type="spellStart"/>
            <w:r w:rsidRPr="00F47897">
              <w:rPr>
                <w:color w:val="auto"/>
                <w:szCs w:val="24"/>
              </w:rPr>
              <w:t>anerkender</w:t>
            </w:r>
            <w:proofErr w:type="spellEnd"/>
            <w:r w:rsidRPr="00F47897">
              <w:rPr>
                <w:color w:val="auto"/>
                <w:szCs w:val="24"/>
              </w:rPr>
              <w:t xml:space="preserve"> og </w:t>
            </w:r>
            <w:proofErr w:type="spellStart"/>
            <w:r w:rsidRPr="00F47897">
              <w:rPr>
                <w:color w:val="auto"/>
                <w:szCs w:val="24"/>
              </w:rPr>
              <w:t>støtter</w:t>
            </w:r>
            <w:proofErr w:type="spellEnd"/>
            <w:r w:rsidRPr="00F47897">
              <w:rPr>
                <w:color w:val="auto"/>
                <w:szCs w:val="24"/>
              </w:rPr>
              <w:t xml:space="preserve"> </w:t>
            </w:r>
            <w:proofErr w:type="spellStart"/>
            <w:r w:rsidRPr="00F47897">
              <w:rPr>
                <w:color w:val="auto"/>
                <w:szCs w:val="24"/>
              </w:rPr>
              <w:t>teamets</w:t>
            </w:r>
            <w:proofErr w:type="spellEnd"/>
            <w:r w:rsidRPr="00F47897">
              <w:rPr>
                <w:color w:val="auto"/>
                <w:szCs w:val="24"/>
              </w:rPr>
              <w:t xml:space="preserve"> </w:t>
            </w:r>
            <w:proofErr w:type="spellStart"/>
            <w:r w:rsidRPr="00F47897">
              <w:rPr>
                <w:color w:val="auto"/>
                <w:szCs w:val="24"/>
              </w:rPr>
              <w:t>indsats</w:t>
            </w:r>
            <w:proofErr w:type="spellEnd"/>
          </w:p>
          <w:p w:rsidR="007928D6" w:rsidRPr="00F47897" w:rsidRDefault="007928D6" w:rsidP="00AC7468">
            <w:pPr>
              <w:spacing w:after="0" w:line="240" w:lineRule="auto"/>
              <w:jc w:val="both"/>
              <w:rPr>
                <w:color w:val="auto"/>
                <w:szCs w:val="24"/>
              </w:rPr>
            </w:pPr>
          </w:p>
        </w:tc>
        <w:tc>
          <w:tcPr>
            <w:tcW w:w="95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908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1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8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42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70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</w:tr>
      <w:tr w:rsidR="007928D6" w:rsidRPr="00F47897" w:rsidTr="00AC7468">
        <w:tc>
          <w:tcPr>
            <w:tcW w:w="4679" w:type="dxa"/>
          </w:tcPr>
          <w:p w:rsidR="007928D6" w:rsidRPr="00F47897" w:rsidRDefault="007928D6" w:rsidP="00AC7468">
            <w:pPr>
              <w:spacing w:after="0" w:line="240" w:lineRule="auto"/>
              <w:jc w:val="both"/>
              <w:rPr>
                <w:color w:val="auto"/>
                <w:szCs w:val="24"/>
              </w:rPr>
            </w:pPr>
            <w:proofErr w:type="spellStart"/>
            <w:r w:rsidRPr="00F47897">
              <w:rPr>
                <w:color w:val="auto"/>
                <w:szCs w:val="24"/>
              </w:rPr>
              <w:t>beder</w:t>
            </w:r>
            <w:proofErr w:type="spellEnd"/>
            <w:r w:rsidRPr="00F47897">
              <w:rPr>
                <w:color w:val="auto"/>
                <w:szCs w:val="24"/>
              </w:rPr>
              <w:t xml:space="preserve"> om </w:t>
            </w:r>
            <w:proofErr w:type="spellStart"/>
            <w:r w:rsidRPr="00F47897">
              <w:rPr>
                <w:color w:val="auto"/>
                <w:szCs w:val="24"/>
              </w:rPr>
              <w:t>hjælp</w:t>
            </w:r>
            <w:proofErr w:type="spellEnd"/>
            <w:r w:rsidRPr="00F47897">
              <w:rPr>
                <w:color w:val="auto"/>
                <w:szCs w:val="24"/>
              </w:rPr>
              <w:t xml:space="preserve"> </w:t>
            </w:r>
            <w:proofErr w:type="spellStart"/>
            <w:r w:rsidRPr="00F47897">
              <w:rPr>
                <w:color w:val="auto"/>
                <w:szCs w:val="24"/>
              </w:rPr>
              <w:t>ved</w:t>
            </w:r>
            <w:proofErr w:type="spellEnd"/>
            <w:r w:rsidRPr="00F47897">
              <w:rPr>
                <w:color w:val="auto"/>
                <w:szCs w:val="24"/>
              </w:rPr>
              <w:t xml:space="preserve"> </w:t>
            </w:r>
            <w:proofErr w:type="spellStart"/>
            <w:r w:rsidRPr="00F47897">
              <w:rPr>
                <w:color w:val="auto"/>
                <w:szCs w:val="24"/>
              </w:rPr>
              <w:t>behov</w:t>
            </w:r>
            <w:proofErr w:type="spellEnd"/>
          </w:p>
          <w:p w:rsidR="007928D6" w:rsidRPr="00F47897" w:rsidRDefault="007928D6" w:rsidP="00AC7468">
            <w:pPr>
              <w:spacing w:after="0" w:line="240" w:lineRule="auto"/>
              <w:jc w:val="both"/>
              <w:rPr>
                <w:color w:val="auto"/>
                <w:szCs w:val="24"/>
              </w:rPr>
            </w:pPr>
          </w:p>
        </w:tc>
        <w:tc>
          <w:tcPr>
            <w:tcW w:w="95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908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1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8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42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70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</w:tr>
      <w:tr w:rsidR="007928D6" w:rsidRPr="00F47897" w:rsidTr="00AC7468">
        <w:tc>
          <w:tcPr>
            <w:tcW w:w="4679" w:type="dxa"/>
          </w:tcPr>
          <w:p w:rsidR="007928D6" w:rsidRPr="00844A4F" w:rsidRDefault="007928D6" w:rsidP="00AC7468">
            <w:pPr>
              <w:spacing w:after="0" w:line="240" w:lineRule="auto"/>
              <w:jc w:val="both"/>
              <w:rPr>
                <w:color w:val="auto"/>
                <w:szCs w:val="24"/>
                <w:lang w:val="da-DK"/>
              </w:rPr>
            </w:pPr>
            <w:r w:rsidRPr="00844A4F">
              <w:rPr>
                <w:color w:val="auto"/>
                <w:szCs w:val="24"/>
                <w:lang w:val="da-DK"/>
              </w:rPr>
              <w:t>redegør for etiske dilemmaer og grundlag for beslutning om påbegyndelse og indstilling af geno</w:t>
            </w:r>
            <w:r w:rsidRPr="00844A4F">
              <w:rPr>
                <w:color w:val="auto"/>
                <w:szCs w:val="24"/>
                <w:lang w:val="da-DK"/>
              </w:rPr>
              <w:t>p</w:t>
            </w:r>
            <w:r w:rsidRPr="00844A4F">
              <w:rPr>
                <w:color w:val="auto"/>
                <w:szCs w:val="24"/>
                <w:lang w:val="da-DK"/>
              </w:rPr>
              <w:t>livning</w:t>
            </w:r>
          </w:p>
        </w:tc>
        <w:tc>
          <w:tcPr>
            <w:tcW w:w="95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908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1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8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42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70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</w:tr>
      <w:tr w:rsidR="007928D6" w:rsidRPr="00F47897" w:rsidTr="00AC7468">
        <w:tc>
          <w:tcPr>
            <w:tcW w:w="9789" w:type="dxa"/>
            <w:gridSpan w:val="7"/>
            <w:tcBorders>
              <w:left w:val="nil"/>
              <w:right w:val="nil"/>
            </w:tcBorders>
          </w:tcPr>
          <w:p w:rsidR="007928D6" w:rsidRPr="00F47897" w:rsidRDefault="007928D6" w:rsidP="00AC7468">
            <w:pPr>
              <w:spacing w:after="0" w:line="240" w:lineRule="auto"/>
              <w:rPr>
                <w:color w:val="auto"/>
              </w:rPr>
            </w:pPr>
          </w:p>
        </w:tc>
      </w:tr>
      <w:tr w:rsidR="007928D6" w:rsidRPr="00F47897" w:rsidTr="00AC7468">
        <w:tc>
          <w:tcPr>
            <w:tcW w:w="9789" w:type="dxa"/>
            <w:gridSpan w:val="7"/>
          </w:tcPr>
          <w:p w:rsidR="007928D6" w:rsidRPr="00F47897" w:rsidRDefault="007928D6" w:rsidP="00AC7468">
            <w:pPr>
              <w:spacing w:after="0" w:line="240" w:lineRule="auto"/>
              <w:rPr>
                <w:b/>
                <w:color w:val="auto"/>
              </w:rPr>
            </w:pPr>
          </w:p>
          <w:p w:rsidR="007928D6" w:rsidRPr="00F47897" w:rsidRDefault="007928D6" w:rsidP="00AC7468">
            <w:pPr>
              <w:spacing w:after="0" w:line="240" w:lineRule="auto"/>
              <w:rPr>
                <w:color w:val="auto"/>
              </w:rPr>
            </w:pPr>
            <w:r w:rsidRPr="00F47897">
              <w:rPr>
                <w:b/>
                <w:color w:val="auto"/>
              </w:rPr>
              <w:lastRenderedPageBreak/>
              <w:t>Feedback:</w:t>
            </w:r>
          </w:p>
        </w:tc>
      </w:tr>
      <w:tr w:rsidR="007928D6" w:rsidRPr="00F47897" w:rsidTr="00AC7468">
        <w:tc>
          <w:tcPr>
            <w:tcW w:w="9789" w:type="dxa"/>
            <w:gridSpan w:val="7"/>
          </w:tcPr>
          <w:p w:rsidR="007928D6" w:rsidRPr="00F47897" w:rsidRDefault="007928D6" w:rsidP="00AC7468">
            <w:pPr>
              <w:spacing w:after="0" w:line="240" w:lineRule="auto"/>
              <w:rPr>
                <w:color w:val="auto"/>
              </w:rPr>
            </w:pPr>
            <w:proofErr w:type="spellStart"/>
            <w:r w:rsidRPr="00F47897">
              <w:rPr>
                <w:color w:val="auto"/>
              </w:rPr>
              <w:lastRenderedPageBreak/>
              <w:t>Dette</w:t>
            </w:r>
            <w:proofErr w:type="spellEnd"/>
            <w:r w:rsidRPr="00F47897">
              <w:rPr>
                <w:color w:val="auto"/>
              </w:rPr>
              <w:t xml:space="preserve"> </w:t>
            </w:r>
            <w:proofErr w:type="spellStart"/>
            <w:r w:rsidRPr="00F47897">
              <w:rPr>
                <w:color w:val="auto"/>
              </w:rPr>
              <w:t>gjorde</w:t>
            </w:r>
            <w:proofErr w:type="spellEnd"/>
            <w:r w:rsidRPr="00F47897">
              <w:rPr>
                <w:color w:val="auto"/>
              </w:rPr>
              <w:t xml:space="preserve"> </w:t>
            </w:r>
            <w:proofErr w:type="spellStart"/>
            <w:r w:rsidRPr="00F47897">
              <w:rPr>
                <w:color w:val="auto"/>
              </w:rPr>
              <w:t>uddannelseslægen</w:t>
            </w:r>
            <w:proofErr w:type="spellEnd"/>
            <w:r w:rsidRPr="00F47897">
              <w:rPr>
                <w:color w:val="auto"/>
              </w:rPr>
              <w:t xml:space="preserve"> </w:t>
            </w:r>
            <w:proofErr w:type="spellStart"/>
            <w:r w:rsidRPr="00F47897">
              <w:rPr>
                <w:color w:val="auto"/>
              </w:rPr>
              <w:t>specielt</w:t>
            </w:r>
            <w:proofErr w:type="spellEnd"/>
            <w:r w:rsidRPr="00F47897">
              <w:rPr>
                <w:color w:val="auto"/>
              </w:rPr>
              <w:t xml:space="preserve"> </w:t>
            </w:r>
            <w:proofErr w:type="spellStart"/>
            <w:r w:rsidRPr="00F47897">
              <w:rPr>
                <w:color w:val="auto"/>
              </w:rPr>
              <w:t>godt</w:t>
            </w:r>
            <w:proofErr w:type="spellEnd"/>
          </w:p>
          <w:p w:rsidR="007928D6" w:rsidRPr="00F47897" w:rsidRDefault="007928D6" w:rsidP="00AC7468">
            <w:pPr>
              <w:spacing w:after="0" w:line="240" w:lineRule="auto"/>
              <w:rPr>
                <w:color w:val="auto"/>
              </w:rPr>
            </w:pPr>
          </w:p>
          <w:p w:rsidR="007928D6" w:rsidRPr="00F47897" w:rsidRDefault="007928D6" w:rsidP="00AC7468">
            <w:pPr>
              <w:spacing w:after="0" w:line="240" w:lineRule="auto"/>
              <w:rPr>
                <w:color w:val="auto"/>
              </w:rPr>
            </w:pPr>
          </w:p>
        </w:tc>
      </w:tr>
      <w:tr w:rsidR="007928D6" w:rsidRPr="00844A4F" w:rsidTr="00AC7468">
        <w:tc>
          <w:tcPr>
            <w:tcW w:w="9789" w:type="dxa"/>
            <w:gridSpan w:val="7"/>
          </w:tcPr>
          <w:p w:rsidR="007928D6" w:rsidRPr="00844A4F" w:rsidRDefault="007928D6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844A4F">
              <w:rPr>
                <w:color w:val="auto"/>
                <w:lang w:val="da-DK"/>
              </w:rPr>
              <w:t xml:space="preserve">Dette </w:t>
            </w:r>
            <w:r w:rsidRPr="00844A4F">
              <w:rPr>
                <w:b/>
                <w:color w:val="auto"/>
                <w:lang w:val="da-DK"/>
              </w:rPr>
              <w:t>kan / skal</w:t>
            </w:r>
            <w:r w:rsidRPr="00844A4F">
              <w:rPr>
                <w:color w:val="auto"/>
                <w:lang w:val="da-DK"/>
              </w:rPr>
              <w:t xml:space="preserve"> uddannelseslægen forbedre for at kompetencen kan godkendes</w:t>
            </w:r>
          </w:p>
          <w:p w:rsidR="007928D6" w:rsidRPr="00844A4F" w:rsidRDefault="007928D6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7928D6" w:rsidRPr="00844A4F" w:rsidRDefault="007928D6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</w:tr>
      <w:tr w:rsidR="007928D6" w:rsidRPr="00F47897" w:rsidTr="00AC7468">
        <w:tc>
          <w:tcPr>
            <w:tcW w:w="9789" w:type="dxa"/>
            <w:gridSpan w:val="7"/>
          </w:tcPr>
          <w:p w:rsidR="007928D6" w:rsidRPr="00F47897" w:rsidRDefault="007928D6" w:rsidP="00AC7468">
            <w:pPr>
              <w:spacing w:after="0" w:line="240" w:lineRule="auto"/>
              <w:rPr>
                <w:color w:val="auto"/>
              </w:rPr>
            </w:pPr>
            <w:proofErr w:type="spellStart"/>
            <w:r w:rsidRPr="00F47897">
              <w:rPr>
                <w:color w:val="auto"/>
              </w:rPr>
              <w:t>Aftalt</w:t>
            </w:r>
            <w:proofErr w:type="spellEnd"/>
            <w:r w:rsidRPr="00F47897">
              <w:rPr>
                <w:color w:val="auto"/>
              </w:rPr>
              <w:t xml:space="preserve"> plan for </w:t>
            </w:r>
            <w:proofErr w:type="spellStart"/>
            <w:r w:rsidRPr="00F47897">
              <w:rPr>
                <w:color w:val="auto"/>
              </w:rPr>
              <w:t>forbedring</w:t>
            </w:r>
            <w:proofErr w:type="spellEnd"/>
          </w:p>
          <w:p w:rsidR="007928D6" w:rsidRPr="00F47897" w:rsidRDefault="007928D6" w:rsidP="00AC7468">
            <w:pPr>
              <w:spacing w:after="0" w:line="240" w:lineRule="auto"/>
              <w:rPr>
                <w:color w:val="auto"/>
              </w:rPr>
            </w:pPr>
          </w:p>
          <w:p w:rsidR="007928D6" w:rsidRPr="00F47897" w:rsidRDefault="007928D6" w:rsidP="00AC7468">
            <w:pPr>
              <w:spacing w:after="0" w:line="240" w:lineRule="auto"/>
              <w:rPr>
                <w:color w:val="auto"/>
              </w:rPr>
            </w:pPr>
          </w:p>
        </w:tc>
      </w:tr>
      <w:tr w:rsidR="007928D6" w:rsidRPr="00F47897" w:rsidTr="00AC7468">
        <w:tc>
          <w:tcPr>
            <w:tcW w:w="9789" w:type="dxa"/>
            <w:gridSpan w:val="7"/>
            <w:tcBorders>
              <w:left w:val="nil"/>
              <w:right w:val="nil"/>
            </w:tcBorders>
          </w:tcPr>
          <w:p w:rsidR="007928D6" w:rsidRPr="00F47897" w:rsidRDefault="007928D6" w:rsidP="00AC7468">
            <w:pPr>
              <w:spacing w:after="0" w:line="240" w:lineRule="auto"/>
              <w:rPr>
                <w:color w:val="auto"/>
              </w:rPr>
            </w:pPr>
          </w:p>
        </w:tc>
      </w:tr>
      <w:tr w:rsidR="007928D6" w:rsidRPr="00844A4F" w:rsidTr="00AC7468">
        <w:tc>
          <w:tcPr>
            <w:tcW w:w="9789" w:type="dxa"/>
            <w:gridSpan w:val="7"/>
          </w:tcPr>
          <w:p w:rsidR="007928D6" w:rsidRPr="00844A4F" w:rsidRDefault="007928D6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844A4F">
              <w:rPr>
                <w:color w:val="auto"/>
                <w:lang w:val="da-DK"/>
              </w:rPr>
              <w:t xml:space="preserve">Denne kompetence er samlet vurderet som </w:t>
            </w:r>
            <w:proofErr w:type="gramStart"/>
            <w:r w:rsidRPr="00844A4F">
              <w:rPr>
                <w:color w:val="auto"/>
                <w:lang w:val="da-DK"/>
              </w:rPr>
              <w:t xml:space="preserve">godkendt                                                              </w:t>
            </w:r>
            <w:r w:rsidRPr="00844A4F">
              <w:rPr>
                <w:color w:val="auto"/>
                <w:sz w:val="48"/>
                <w:lang w:val="da-DK"/>
              </w:rPr>
              <w:t>□</w:t>
            </w:r>
            <w:proofErr w:type="gramEnd"/>
          </w:p>
        </w:tc>
      </w:tr>
      <w:tr w:rsidR="007928D6" w:rsidRPr="00F47897" w:rsidTr="00AC7468">
        <w:tc>
          <w:tcPr>
            <w:tcW w:w="9789" w:type="dxa"/>
            <w:gridSpan w:val="7"/>
          </w:tcPr>
          <w:p w:rsidR="007928D6" w:rsidRPr="00844A4F" w:rsidRDefault="007928D6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7928D6" w:rsidRPr="00F47897" w:rsidRDefault="007928D6" w:rsidP="00AC7468">
            <w:pPr>
              <w:spacing w:after="0" w:line="240" w:lineRule="auto"/>
              <w:rPr>
                <w:color w:val="auto"/>
              </w:rPr>
            </w:pPr>
            <w:r w:rsidRPr="00F47897">
              <w:rPr>
                <w:color w:val="auto"/>
              </w:rPr>
              <w:t xml:space="preserve">Supervisors </w:t>
            </w:r>
            <w:proofErr w:type="spellStart"/>
            <w:r w:rsidRPr="00F47897">
              <w:rPr>
                <w:color w:val="auto"/>
              </w:rPr>
              <w:t>underskrift</w:t>
            </w:r>
            <w:proofErr w:type="spellEnd"/>
            <w:r w:rsidRPr="00F47897">
              <w:rPr>
                <w:color w:val="auto"/>
              </w:rPr>
              <w:t>…………………………………………</w:t>
            </w:r>
            <w:proofErr w:type="spellStart"/>
            <w:r w:rsidRPr="00F47897">
              <w:rPr>
                <w:color w:val="auto"/>
              </w:rPr>
              <w:t>dato</w:t>
            </w:r>
            <w:proofErr w:type="spellEnd"/>
            <w:r w:rsidRPr="00F47897">
              <w:rPr>
                <w:color w:val="auto"/>
              </w:rPr>
              <w:t xml:space="preserve">………………………………..                                 </w:t>
            </w:r>
          </w:p>
          <w:p w:rsidR="007928D6" w:rsidRPr="00F47897" w:rsidRDefault="007928D6" w:rsidP="00AC7468">
            <w:pPr>
              <w:spacing w:after="0" w:line="240" w:lineRule="auto"/>
              <w:rPr>
                <w:color w:val="auto"/>
              </w:rPr>
            </w:pPr>
          </w:p>
        </w:tc>
      </w:tr>
    </w:tbl>
    <w:p w:rsidR="0018168B" w:rsidRPr="00D8751F" w:rsidRDefault="0018168B" w:rsidP="00D8751F">
      <w:bookmarkStart w:id="0" w:name="_GoBack"/>
      <w:bookmarkEnd w:id="0"/>
    </w:p>
    <w:sectPr w:rsidR="0018168B" w:rsidRPr="00D8751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B70D1"/>
    <w:multiLevelType w:val="hybridMultilevel"/>
    <w:tmpl w:val="9024173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92"/>
    <w:rsid w:val="0018168B"/>
    <w:rsid w:val="00326E97"/>
    <w:rsid w:val="00340692"/>
    <w:rsid w:val="007928D6"/>
    <w:rsid w:val="00D8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692"/>
    <w:pPr>
      <w:spacing w:after="220" w:line="300" w:lineRule="exact"/>
    </w:pPr>
    <w:rPr>
      <w:rFonts w:ascii="Times New Roman" w:eastAsia="Times" w:hAnsi="Times New Roman" w:cs="Times New Roman"/>
      <w:color w:val="262626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406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Indholdsoverskrift">
    <w:name w:val="Indholdsoverskrift"/>
    <w:basedOn w:val="Overskrift1"/>
    <w:next w:val="Normal"/>
    <w:autoRedefine/>
    <w:rsid w:val="00340692"/>
    <w:pPr>
      <w:keepLines w:val="0"/>
      <w:tabs>
        <w:tab w:val="left" w:pos="0"/>
      </w:tabs>
      <w:spacing w:before="0" w:after="120" w:line="240" w:lineRule="auto"/>
      <w:outlineLvl w:val="9"/>
    </w:pPr>
    <w:rPr>
      <w:rFonts w:ascii="Times New Roman" w:eastAsia="Times" w:hAnsi="Times New Roman" w:cs="Times New Roman"/>
      <w:bCs w:val="0"/>
      <w:color w:val="0070C0"/>
      <w:sz w:val="36"/>
      <w:szCs w:val="36"/>
    </w:rPr>
  </w:style>
  <w:style w:type="table" w:customStyle="1" w:styleId="Tabel-Gitter1">
    <w:name w:val="Tabel - Gitter1"/>
    <w:basedOn w:val="Tabel-Normal"/>
    <w:next w:val="Tabel-Gitter"/>
    <w:uiPriority w:val="59"/>
    <w:rsid w:val="00340692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340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table" w:styleId="Tabel-Gitter">
    <w:name w:val="Table Grid"/>
    <w:basedOn w:val="Tabel-Normal"/>
    <w:uiPriority w:val="59"/>
    <w:rsid w:val="0034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406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692"/>
    <w:pPr>
      <w:spacing w:after="220" w:line="300" w:lineRule="exact"/>
    </w:pPr>
    <w:rPr>
      <w:rFonts w:ascii="Times New Roman" w:eastAsia="Times" w:hAnsi="Times New Roman" w:cs="Times New Roman"/>
      <w:color w:val="262626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406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Indholdsoverskrift">
    <w:name w:val="Indholdsoverskrift"/>
    <w:basedOn w:val="Overskrift1"/>
    <w:next w:val="Normal"/>
    <w:autoRedefine/>
    <w:rsid w:val="00340692"/>
    <w:pPr>
      <w:keepLines w:val="0"/>
      <w:tabs>
        <w:tab w:val="left" w:pos="0"/>
      </w:tabs>
      <w:spacing w:before="0" w:after="120" w:line="240" w:lineRule="auto"/>
      <w:outlineLvl w:val="9"/>
    </w:pPr>
    <w:rPr>
      <w:rFonts w:ascii="Times New Roman" w:eastAsia="Times" w:hAnsi="Times New Roman" w:cs="Times New Roman"/>
      <w:bCs w:val="0"/>
      <w:color w:val="0070C0"/>
      <w:sz w:val="36"/>
      <w:szCs w:val="36"/>
    </w:rPr>
  </w:style>
  <w:style w:type="table" w:customStyle="1" w:styleId="Tabel-Gitter1">
    <w:name w:val="Tabel - Gitter1"/>
    <w:basedOn w:val="Tabel-Normal"/>
    <w:next w:val="Tabel-Gitter"/>
    <w:uiPriority w:val="59"/>
    <w:rsid w:val="00340692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340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table" w:styleId="Tabel-Gitter">
    <w:name w:val="Table Grid"/>
    <w:basedOn w:val="Tabel-Normal"/>
    <w:uiPriority w:val="59"/>
    <w:rsid w:val="0034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4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C53DC7F4</Template>
  <TotalTime>8</TotalTime>
  <Pages>2</Pages>
  <Words>300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Keur Devantier</dc:creator>
  <cp:lastModifiedBy>Astrid Keur Devantier</cp:lastModifiedBy>
  <cp:revision>3</cp:revision>
  <dcterms:created xsi:type="dcterms:W3CDTF">2016-10-20T11:54:00Z</dcterms:created>
  <dcterms:modified xsi:type="dcterms:W3CDTF">2016-10-20T11:57:00Z</dcterms:modified>
</cp:coreProperties>
</file>